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e1cf4eeeb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f96bcdaa1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Tarkowo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c75d8bd394452" /><Relationship Type="http://schemas.openxmlformats.org/officeDocument/2006/relationships/numbering" Target="/word/numbering.xml" Id="R9c8d74581240445e" /><Relationship Type="http://schemas.openxmlformats.org/officeDocument/2006/relationships/settings" Target="/word/settings.xml" Id="R974b96b080e24003" /><Relationship Type="http://schemas.openxmlformats.org/officeDocument/2006/relationships/image" Target="/word/media/e957c1a4-c34f-46fb-a278-31cde5c9cf90.png" Id="R2d8f96bcdaa14f76" /></Relationships>
</file>