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792eed82e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d8825e7a0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a89fb3cb143fe" /><Relationship Type="http://schemas.openxmlformats.org/officeDocument/2006/relationships/numbering" Target="/word/numbering.xml" Id="Rb6d05a5fb4474023" /><Relationship Type="http://schemas.openxmlformats.org/officeDocument/2006/relationships/settings" Target="/word/settings.xml" Id="Rf6cff72f07e540cb" /><Relationship Type="http://schemas.openxmlformats.org/officeDocument/2006/relationships/image" Target="/word/media/052fc22f-714e-455e-bda1-d2e81a06ba84.png" Id="R9b6d8825e7a04585" /></Relationships>
</file>