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2320b399a4d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c836387756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Tarnow, Lesser Poland,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23f4b907bc4ff9" /><Relationship Type="http://schemas.openxmlformats.org/officeDocument/2006/relationships/numbering" Target="/word/numbering.xml" Id="Rbc65bf0c2d274ad8" /><Relationship Type="http://schemas.openxmlformats.org/officeDocument/2006/relationships/settings" Target="/word/settings.xml" Id="R955e28fcdc5d4e1f" /><Relationship Type="http://schemas.openxmlformats.org/officeDocument/2006/relationships/image" Target="/word/media/2815b7b2-4691-40ec-b6ed-4f7e73d5061d.png" Id="Re7c8363877564a73" /></Relationships>
</file>