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bbc02a4ac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aa378cd45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Tarnowice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40730f0254fb3" /><Relationship Type="http://schemas.openxmlformats.org/officeDocument/2006/relationships/numbering" Target="/word/numbering.xml" Id="R651dd07782194fc8" /><Relationship Type="http://schemas.openxmlformats.org/officeDocument/2006/relationships/settings" Target="/word/settings.xml" Id="Re7cbda4d1ba342c2" /><Relationship Type="http://schemas.openxmlformats.org/officeDocument/2006/relationships/image" Target="/word/media/25445d4d-600c-44a1-ab02-0bf6565aad9a.png" Id="Rae8aa378cd454a7a" /></Relationships>
</file>