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ad5173a7e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81e9fe1bd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2828705d148b5" /><Relationship Type="http://schemas.openxmlformats.org/officeDocument/2006/relationships/numbering" Target="/word/numbering.xml" Id="R0cf3b59551b5467a" /><Relationship Type="http://schemas.openxmlformats.org/officeDocument/2006/relationships/settings" Target="/word/settings.xml" Id="Rff94a51d416a4193" /><Relationship Type="http://schemas.openxmlformats.org/officeDocument/2006/relationships/image" Target="/word/media/df463613-abf5-41b9-94fc-96779865158c.png" Id="R5ec81e9fe1bd442f" /></Relationships>
</file>