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3cf62544d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be2702cf2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a5522b4984eb3" /><Relationship Type="http://schemas.openxmlformats.org/officeDocument/2006/relationships/numbering" Target="/word/numbering.xml" Id="R64500a3a89c3442d" /><Relationship Type="http://schemas.openxmlformats.org/officeDocument/2006/relationships/settings" Target="/word/settings.xml" Id="R1ccfc04537944fb9" /><Relationship Type="http://schemas.openxmlformats.org/officeDocument/2006/relationships/image" Target="/word/media/c05074fe-377e-426d-a0c2-4597e9b2d68f.png" Id="R491be2702cf242e0" /></Relationships>
</file>