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a3aec3a73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fdfad9b0e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Tkaczew,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9ecfd26084fec" /><Relationship Type="http://schemas.openxmlformats.org/officeDocument/2006/relationships/numbering" Target="/word/numbering.xml" Id="R21662cadcb6947dd" /><Relationship Type="http://schemas.openxmlformats.org/officeDocument/2006/relationships/settings" Target="/word/settings.xml" Id="R0b7c430f6f6b4bfb" /><Relationship Type="http://schemas.openxmlformats.org/officeDocument/2006/relationships/image" Target="/word/media/e94ba6c4-6c34-4dfc-8061-61d3acd52583.png" Id="Rc5bfdfad9b0e43ed" /></Relationships>
</file>