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365ac19792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67f93f613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Tluchowo,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8db08f5f9b403e" /><Relationship Type="http://schemas.openxmlformats.org/officeDocument/2006/relationships/numbering" Target="/word/numbering.xml" Id="Rbca4a23023ef4f6b" /><Relationship Type="http://schemas.openxmlformats.org/officeDocument/2006/relationships/settings" Target="/word/settings.xml" Id="R5f2cf9ccb1fa48dc" /><Relationship Type="http://schemas.openxmlformats.org/officeDocument/2006/relationships/image" Target="/word/media/906ee785-4b52-4ccf-8d9d-89ccebb78d35.png" Id="R21767f93f6134569" /></Relationships>
</file>