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28f75773a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bf0c6f8f8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Tobolka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77b7033be4bdc" /><Relationship Type="http://schemas.openxmlformats.org/officeDocument/2006/relationships/numbering" Target="/word/numbering.xml" Id="R1ea7719110ac4322" /><Relationship Type="http://schemas.openxmlformats.org/officeDocument/2006/relationships/settings" Target="/word/settings.xml" Id="R39eb52862be54276" /><Relationship Type="http://schemas.openxmlformats.org/officeDocument/2006/relationships/image" Target="/word/media/ef292f54-27e4-42f9-bae8-6da67b616008.png" Id="R46abf0c6f8f84175" /></Relationships>
</file>