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46a2b16d0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5c7ae6e7d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Tokarki,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efac03d924f97" /><Relationship Type="http://schemas.openxmlformats.org/officeDocument/2006/relationships/numbering" Target="/word/numbering.xml" Id="Rfc904896f4b2456b" /><Relationship Type="http://schemas.openxmlformats.org/officeDocument/2006/relationships/settings" Target="/word/settings.xml" Id="Rfea9d9886a624d37" /><Relationship Type="http://schemas.openxmlformats.org/officeDocument/2006/relationships/image" Target="/word/media/4d01890e-3ad2-4931-ba6b-67356ebd574c.png" Id="R0735c7ae6e7d4a3e" /></Relationships>
</file>