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7028fa804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00582beb4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72788dc664b28" /><Relationship Type="http://schemas.openxmlformats.org/officeDocument/2006/relationships/numbering" Target="/word/numbering.xml" Id="Rfd1adb6deedd4ff3" /><Relationship Type="http://schemas.openxmlformats.org/officeDocument/2006/relationships/settings" Target="/word/settings.xml" Id="R1c3c28048f8e41ec" /><Relationship Type="http://schemas.openxmlformats.org/officeDocument/2006/relationships/image" Target="/word/media/031681c9-f13d-4a57-ad1c-784fc9752481.png" Id="R48f00582beb44561" /></Relationships>
</file>