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373bde875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7ee35b1fe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43d5d30884166" /><Relationship Type="http://schemas.openxmlformats.org/officeDocument/2006/relationships/numbering" Target="/word/numbering.xml" Id="R02335139df46451c" /><Relationship Type="http://schemas.openxmlformats.org/officeDocument/2006/relationships/settings" Target="/word/settings.xml" Id="Rdba6638f2dd04c29" /><Relationship Type="http://schemas.openxmlformats.org/officeDocument/2006/relationships/image" Target="/word/media/fc5d94a6-2e36-4df9-99ad-3623d503ded7.png" Id="Rec17ee35b1fe4776" /></Relationships>
</file>