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adad5a590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373479025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c118e208c4847" /><Relationship Type="http://schemas.openxmlformats.org/officeDocument/2006/relationships/numbering" Target="/word/numbering.xml" Id="Rcaf143f8c91d4488" /><Relationship Type="http://schemas.openxmlformats.org/officeDocument/2006/relationships/settings" Target="/word/settings.xml" Id="R1b32f1c576d14c19" /><Relationship Type="http://schemas.openxmlformats.org/officeDocument/2006/relationships/image" Target="/word/media/e1441168-b5a6-42b3-8056-c0379f9d0fdf.png" Id="R36537347902546b8" /></Relationships>
</file>