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750fea1e5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f6b497871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d9529c1ed445a" /><Relationship Type="http://schemas.openxmlformats.org/officeDocument/2006/relationships/numbering" Target="/word/numbering.xml" Id="Raf6a1071169843fd" /><Relationship Type="http://schemas.openxmlformats.org/officeDocument/2006/relationships/settings" Target="/word/settings.xml" Id="R07fb924ed1094fbc" /><Relationship Type="http://schemas.openxmlformats.org/officeDocument/2006/relationships/image" Target="/word/media/51d97ea8-66dc-4868-ab20-31f085d40914.png" Id="Rff1f6b49787148bd" /></Relationships>
</file>