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da8d95d97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73cadd324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3793af934dcd" /><Relationship Type="http://schemas.openxmlformats.org/officeDocument/2006/relationships/numbering" Target="/word/numbering.xml" Id="R61c6ef87002e4c94" /><Relationship Type="http://schemas.openxmlformats.org/officeDocument/2006/relationships/settings" Target="/word/settings.xml" Id="R5e61067048554b1b" /><Relationship Type="http://schemas.openxmlformats.org/officeDocument/2006/relationships/image" Target="/word/media/7dacf24b-5615-47d1-a63e-29630b499fc3.png" Id="R79573cadd3244907" /></Relationships>
</file>