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71f6727f1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8427805db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2b73bc5ff42e0" /><Relationship Type="http://schemas.openxmlformats.org/officeDocument/2006/relationships/numbering" Target="/word/numbering.xml" Id="Rf1be975654844a59" /><Relationship Type="http://schemas.openxmlformats.org/officeDocument/2006/relationships/settings" Target="/word/settings.xml" Id="R0827c83700c24072" /><Relationship Type="http://schemas.openxmlformats.org/officeDocument/2006/relationships/image" Target="/word/media/a0bbbbe5-ba02-45fa-be12-5a8ca97caef4.png" Id="Rb2b8427805db4a4f" /></Relationships>
</file>