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594df4bfc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d5a9b3af7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869502e4b4c49" /><Relationship Type="http://schemas.openxmlformats.org/officeDocument/2006/relationships/numbering" Target="/word/numbering.xml" Id="R25996d9e015d45bd" /><Relationship Type="http://schemas.openxmlformats.org/officeDocument/2006/relationships/settings" Target="/word/settings.xml" Id="R811a22a4d8b84613" /><Relationship Type="http://schemas.openxmlformats.org/officeDocument/2006/relationships/image" Target="/word/media/0dc4f2e5-2a0a-4117-a28f-37a11126d11a.png" Id="Rebfd5a9b3af74512" /></Relationships>
</file>