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2d1d23ac9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961947906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Torun Polnocny,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52af06100400b" /><Relationship Type="http://schemas.openxmlformats.org/officeDocument/2006/relationships/numbering" Target="/word/numbering.xml" Id="Rc04a55ca358a4894" /><Relationship Type="http://schemas.openxmlformats.org/officeDocument/2006/relationships/settings" Target="/word/settings.xml" Id="Rddcde48d9bac41be" /><Relationship Type="http://schemas.openxmlformats.org/officeDocument/2006/relationships/image" Target="/word/media/88112b29-ad7c-483a-a157-6b7d6466504b.png" Id="R1f59619479064e78" /></Relationships>
</file>