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e8fe9a1ec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cbbf21926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a5077f0684aaa" /><Relationship Type="http://schemas.openxmlformats.org/officeDocument/2006/relationships/numbering" Target="/word/numbering.xml" Id="Rf91bccdc21af4179" /><Relationship Type="http://schemas.openxmlformats.org/officeDocument/2006/relationships/settings" Target="/word/settings.xml" Id="R89868ceab8d5444a" /><Relationship Type="http://schemas.openxmlformats.org/officeDocument/2006/relationships/image" Target="/word/media/5e96300b-5fac-4ea0-a202-b82e4aa75ff0.png" Id="R4bbcbbf219264137" /></Relationships>
</file>