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a3bee9ad2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172a67c3a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4cfd338b34cc7" /><Relationship Type="http://schemas.openxmlformats.org/officeDocument/2006/relationships/numbering" Target="/word/numbering.xml" Id="Rdc0d9d3ce92c4d4d" /><Relationship Type="http://schemas.openxmlformats.org/officeDocument/2006/relationships/settings" Target="/word/settings.xml" Id="R25d3f9ce35304d13" /><Relationship Type="http://schemas.openxmlformats.org/officeDocument/2006/relationships/image" Target="/word/media/e43c780c-8051-4a5b-8016-461750cf94e7.png" Id="R4d3172a67c3a49f2" /></Relationships>
</file>