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a5861e3d1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9e2bd110e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2ea3a1a94483b" /><Relationship Type="http://schemas.openxmlformats.org/officeDocument/2006/relationships/numbering" Target="/word/numbering.xml" Id="R96d709dc6f1d4254" /><Relationship Type="http://schemas.openxmlformats.org/officeDocument/2006/relationships/settings" Target="/word/settings.xml" Id="R16de4aa74e77431f" /><Relationship Type="http://schemas.openxmlformats.org/officeDocument/2006/relationships/image" Target="/word/media/91678524-e643-45d6-993e-176f366b2c10.png" Id="R2f39e2bd110e4030" /></Relationships>
</file>