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35820518e4447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1341f8afd4a43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Trojca,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1eecf79bd248f2" /><Relationship Type="http://schemas.openxmlformats.org/officeDocument/2006/relationships/numbering" Target="/word/numbering.xml" Id="R268e6623e0714587" /><Relationship Type="http://schemas.openxmlformats.org/officeDocument/2006/relationships/settings" Target="/word/settings.xml" Id="Ra86ea303c28448d0" /><Relationship Type="http://schemas.openxmlformats.org/officeDocument/2006/relationships/image" Target="/word/media/3fc4e6bc-94cc-4a38-ac5d-a8a36e9f29ed.png" Id="R81341f8afd4a43df" /></Relationships>
</file>