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ae36389a0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2dd0c24be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6e07c25a34d31" /><Relationship Type="http://schemas.openxmlformats.org/officeDocument/2006/relationships/numbering" Target="/word/numbering.xml" Id="R7c124d782d3d44c0" /><Relationship Type="http://schemas.openxmlformats.org/officeDocument/2006/relationships/settings" Target="/word/settings.xml" Id="R25d92d9d3c36432b" /><Relationship Type="http://schemas.openxmlformats.org/officeDocument/2006/relationships/image" Target="/word/media/431124c1-63ae-4fe9-91e0-79545c48be3e.png" Id="R5bb2dd0c24be4da7" /></Relationships>
</file>