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5ad3d4a8e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172cdbf5f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07faf719f45b5" /><Relationship Type="http://schemas.openxmlformats.org/officeDocument/2006/relationships/numbering" Target="/word/numbering.xml" Id="R5276762f184f4061" /><Relationship Type="http://schemas.openxmlformats.org/officeDocument/2006/relationships/settings" Target="/word/settings.xml" Id="R872899b706654909" /><Relationship Type="http://schemas.openxmlformats.org/officeDocument/2006/relationships/image" Target="/word/media/81def146-308c-41e0-9ed3-0047de51b3c4.png" Id="Rc14172cdbf5f4333" /></Relationships>
</file>