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ba1aec570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2a4e14e42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Trzcianka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7efeda030457e" /><Relationship Type="http://schemas.openxmlformats.org/officeDocument/2006/relationships/numbering" Target="/word/numbering.xml" Id="Reba9315c84354da1" /><Relationship Type="http://schemas.openxmlformats.org/officeDocument/2006/relationships/settings" Target="/word/settings.xml" Id="R1c5a50cd14f949f7" /><Relationship Type="http://schemas.openxmlformats.org/officeDocument/2006/relationships/image" Target="/word/media/abcf107d-d633-4649-8574-408df33780e9.png" Id="R5912a4e14e42451b" /></Relationships>
</file>