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9fdd149d840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0eabce5a8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Trzebicko,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4b2adf55bb42dc" /><Relationship Type="http://schemas.openxmlformats.org/officeDocument/2006/relationships/numbering" Target="/word/numbering.xml" Id="R7797b29b73fb464b" /><Relationship Type="http://schemas.openxmlformats.org/officeDocument/2006/relationships/settings" Target="/word/settings.xml" Id="R30228feda78a489e" /><Relationship Type="http://schemas.openxmlformats.org/officeDocument/2006/relationships/image" Target="/word/media/86db4f41-5f8d-4be0-a13c-2d4c32368e84.png" Id="Rbf60eabce5a8458e" /></Relationships>
</file>