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ecf10e104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42220d5f4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55509c87c4eda" /><Relationship Type="http://schemas.openxmlformats.org/officeDocument/2006/relationships/numbering" Target="/word/numbering.xml" Id="Ra276e2536fdc4a10" /><Relationship Type="http://schemas.openxmlformats.org/officeDocument/2006/relationships/settings" Target="/word/settings.xml" Id="Rd1016302328744a0" /><Relationship Type="http://schemas.openxmlformats.org/officeDocument/2006/relationships/image" Target="/word/media/8f43b9ba-d8de-46c3-a194-f8dae8debc19.png" Id="R75342220d5f446d7" /></Relationships>
</file>