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a6c7f34ea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1a252e2ec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1a372dcd04261" /><Relationship Type="http://schemas.openxmlformats.org/officeDocument/2006/relationships/numbering" Target="/word/numbering.xml" Id="Re1d75762c5b84b4c" /><Relationship Type="http://schemas.openxmlformats.org/officeDocument/2006/relationships/settings" Target="/word/settings.xml" Id="Re2997f633df34c57" /><Relationship Type="http://schemas.openxmlformats.org/officeDocument/2006/relationships/image" Target="/word/media/c5a15d58-caa9-48e5-8364-5638645e45fd.png" Id="Re571a252e2ec45c2" /></Relationships>
</file>