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316069a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82cc6e5d9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37fa7019e4b51" /><Relationship Type="http://schemas.openxmlformats.org/officeDocument/2006/relationships/numbering" Target="/word/numbering.xml" Id="R10ba131853b94775" /><Relationship Type="http://schemas.openxmlformats.org/officeDocument/2006/relationships/settings" Target="/word/settings.xml" Id="R06f6cdeb533847fd" /><Relationship Type="http://schemas.openxmlformats.org/officeDocument/2006/relationships/image" Target="/word/media/1b0d2ee7-30cf-400a-b8d9-537f65151e59.png" Id="Rc1382cc6e5d94e6a" /></Relationships>
</file>