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5e011d167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82db3d323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Trzebienie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b6ef2f71745e9" /><Relationship Type="http://schemas.openxmlformats.org/officeDocument/2006/relationships/numbering" Target="/word/numbering.xml" Id="Rc36b71fdcc0f419a" /><Relationship Type="http://schemas.openxmlformats.org/officeDocument/2006/relationships/settings" Target="/word/settings.xml" Id="R319a2dbbd9574a39" /><Relationship Type="http://schemas.openxmlformats.org/officeDocument/2006/relationships/image" Target="/word/media/cc112913-552b-427b-a866-9b8aca158727.png" Id="Rb2882db3d323466f" /></Relationships>
</file>