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c3382dde1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438cc33e3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Trzebiesza,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5418ba2e08473c" /><Relationship Type="http://schemas.openxmlformats.org/officeDocument/2006/relationships/numbering" Target="/word/numbering.xml" Id="R045fc968cb46417b" /><Relationship Type="http://schemas.openxmlformats.org/officeDocument/2006/relationships/settings" Target="/word/settings.xml" Id="R117dc189337e44b2" /><Relationship Type="http://schemas.openxmlformats.org/officeDocument/2006/relationships/image" Target="/word/media/6617f75f-3f96-4c59-81d8-0b8b28d5c868.png" Id="R7da438cc33e34457" /></Relationships>
</file>