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a5f65413d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73fed5b8a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85b1b6986428b" /><Relationship Type="http://schemas.openxmlformats.org/officeDocument/2006/relationships/numbering" Target="/word/numbering.xml" Id="R1e349c3742394201" /><Relationship Type="http://schemas.openxmlformats.org/officeDocument/2006/relationships/settings" Target="/word/settings.xml" Id="Ra0a27d7ba79744fc" /><Relationship Type="http://schemas.openxmlformats.org/officeDocument/2006/relationships/image" Target="/word/media/5b0ab4dd-e66f-4b25-862a-7f03af8c3624.png" Id="R75a73fed5b8a49d2" /></Relationships>
</file>