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5ed401f71341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84b997f4c045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Trzebowa,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81ca973853490f" /><Relationship Type="http://schemas.openxmlformats.org/officeDocument/2006/relationships/numbering" Target="/word/numbering.xml" Id="R82412a2ad2604d07" /><Relationship Type="http://schemas.openxmlformats.org/officeDocument/2006/relationships/settings" Target="/word/settings.xml" Id="Rcb1dd7dbf6f24921" /><Relationship Type="http://schemas.openxmlformats.org/officeDocument/2006/relationships/image" Target="/word/media/92a3b5ed-1b3a-4250-9b67-cc5bdf64a1f8.png" Id="Rfd84b997f4c045da" /></Relationships>
</file>