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b352131d0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d81c4787c346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Trzebownisko,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205537224e4661" /><Relationship Type="http://schemas.openxmlformats.org/officeDocument/2006/relationships/numbering" Target="/word/numbering.xml" Id="Rdca825eb6e2640c4" /><Relationship Type="http://schemas.openxmlformats.org/officeDocument/2006/relationships/settings" Target="/word/settings.xml" Id="R978a00c8a9974d6d" /><Relationship Type="http://schemas.openxmlformats.org/officeDocument/2006/relationships/image" Target="/word/media/c751ae65-ed11-44a5-8b07-a4623226ecaf.png" Id="Rb2d81c4787c346ea" /></Relationships>
</file>