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cba4d4248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3e7fbe971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a059680404c1f" /><Relationship Type="http://schemas.openxmlformats.org/officeDocument/2006/relationships/numbering" Target="/word/numbering.xml" Id="R00a01e00490e4a12" /><Relationship Type="http://schemas.openxmlformats.org/officeDocument/2006/relationships/settings" Target="/word/settings.xml" Id="Rb8f208b0a9f64787" /><Relationship Type="http://schemas.openxmlformats.org/officeDocument/2006/relationships/image" Target="/word/media/70c6a1c9-1ef8-4063-bdd4-4a94f7b290a8.png" Id="Rcce3e7fbe97146a1" /></Relationships>
</file>