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cbed094cd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1aa6c30aa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65036e494411b" /><Relationship Type="http://schemas.openxmlformats.org/officeDocument/2006/relationships/numbering" Target="/word/numbering.xml" Id="Rfeb9940d7d834f18" /><Relationship Type="http://schemas.openxmlformats.org/officeDocument/2006/relationships/settings" Target="/word/settings.xml" Id="Rf7cf2155ccae4e66" /><Relationship Type="http://schemas.openxmlformats.org/officeDocument/2006/relationships/image" Target="/word/media/efd7eee6-85a1-4a65-bcaa-235b2de1dcdb.png" Id="Re2a1aa6c30aa4ffd" /></Relationships>
</file>