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de5438ec8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a502ab16b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60f8dfe2042e7" /><Relationship Type="http://schemas.openxmlformats.org/officeDocument/2006/relationships/numbering" Target="/word/numbering.xml" Id="R8f4441b06e0e45d8" /><Relationship Type="http://schemas.openxmlformats.org/officeDocument/2006/relationships/settings" Target="/word/settings.xml" Id="R7d1cec0a1c4e4836" /><Relationship Type="http://schemas.openxmlformats.org/officeDocument/2006/relationships/image" Target="/word/media/533e5eaf-a284-4f6b-b89a-f8ad7b9e0de0.png" Id="R6e0a502ab16b4e57" /></Relationships>
</file>