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729f4671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84f2e4da5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d45ebdcb54e89" /><Relationship Type="http://schemas.openxmlformats.org/officeDocument/2006/relationships/numbering" Target="/word/numbering.xml" Id="Rdda0dda3b39e4945" /><Relationship Type="http://schemas.openxmlformats.org/officeDocument/2006/relationships/settings" Target="/word/settings.xml" Id="R27eba90567f24fa3" /><Relationship Type="http://schemas.openxmlformats.org/officeDocument/2006/relationships/image" Target="/word/media/6de2332a-6b7f-4c0d-9ac8-c69976cf531e.png" Id="R31984f2e4da540d4" /></Relationships>
</file>