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5a2c50014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904cc893f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Trzemcha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cae7dd838450f" /><Relationship Type="http://schemas.openxmlformats.org/officeDocument/2006/relationships/numbering" Target="/word/numbering.xml" Id="R16669fe8db4e478f" /><Relationship Type="http://schemas.openxmlformats.org/officeDocument/2006/relationships/settings" Target="/word/settings.xml" Id="R07136a8f18a34946" /><Relationship Type="http://schemas.openxmlformats.org/officeDocument/2006/relationships/image" Target="/word/media/0a21eaff-1437-4777-96e5-d9a47f593812.png" Id="R465904cc893f4cc8" /></Relationships>
</file>