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3a583839e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2fcce2495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facf3b5cf466e" /><Relationship Type="http://schemas.openxmlformats.org/officeDocument/2006/relationships/numbering" Target="/word/numbering.xml" Id="R6ae1155ab6a040fa" /><Relationship Type="http://schemas.openxmlformats.org/officeDocument/2006/relationships/settings" Target="/word/settings.xml" Id="Rda0c8e6a278442c3" /><Relationship Type="http://schemas.openxmlformats.org/officeDocument/2006/relationships/image" Target="/word/media/c612a93a-601c-4a84-9263-a803fdc99445.png" Id="Rb202fcce2495488e" /></Relationships>
</file>