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24dade2be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20b329a68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20555238f40a3" /><Relationship Type="http://schemas.openxmlformats.org/officeDocument/2006/relationships/numbering" Target="/word/numbering.xml" Id="Rfa8212c6dc7f4b2d" /><Relationship Type="http://schemas.openxmlformats.org/officeDocument/2006/relationships/settings" Target="/word/settings.xml" Id="R2b705de720074e5f" /><Relationship Type="http://schemas.openxmlformats.org/officeDocument/2006/relationships/image" Target="/word/media/162bbd8a-3515-40a1-b6f2-314d68ab6781.png" Id="R66a20b329a684f3e" /></Relationships>
</file>