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4f8ffb1ec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4890b7bed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37929cce54d1b" /><Relationship Type="http://schemas.openxmlformats.org/officeDocument/2006/relationships/numbering" Target="/word/numbering.xml" Id="Ra1ec266171fa42e3" /><Relationship Type="http://schemas.openxmlformats.org/officeDocument/2006/relationships/settings" Target="/word/settings.xml" Id="Rf30da17756aa4e2e" /><Relationship Type="http://schemas.openxmlformats.org/officeDocument/2006/relationships/image" Target="/word/media/a7969458-3cbf-433e-833b-1e060c7ffde8.png" Id="R5fa4890b7bed4e34" /></Relationships>
</file>