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8ce14491a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b262771a8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Trzeszczkowo,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801fa76964cc5" /><Relationship Type="http://schemas.openxmlformats.org/officeDocument/2006/relationships/numbering" Target="/word/numbering.xml" Id="Rd520dd6b52ac48fb" /><Relationship Type="http://schemas.openxmlformats.org/officeDocument/2006/relationships/settings" Target="/word/settings.xml" Id="R85bb25e1918541dc" /><Relationship Type="http://schemas.openxmlformats.org/officeDocument/2006/relationships/image" Target="/word/media/b424ef10-633d-41f7-bc85-dadee2cb0035.png" Id="R82eb262771a84bef" /></Relationships>
</file>