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e0f81af2564f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3549df00c4e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2be55a28764fac" /><Relationship Type="http://schemas.openxmlformats.org/officeDocument/2006/relationships/numbering" Target="/word/numbering.xml" Id="R46e225af679840c7" /><Relationship Type="http://schemas.openxmlformats.org/officeDocument/2006/relationships/settings" Target="/word/settings.xml" Id="Rfb7b70f34b03412a" /><Relationship Type="http://schemas.openxmlformats.org/officeDocument/2006/relationships/image" Target="/word/media/2035cf2d-9d88-479a-b36c-8ba9db7a8716.png" Id="Ra3a3549df00c4edf" /></Relationships>
</file>