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80430e8eb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80eee667f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Tuchola Zarska,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0db85a6954e44" /><Relationship Type="http://schemas.openxmlformats.org/officeDocument/2006/relationships/numbering" Target="/word/numbering.xml" Id="R626a8bc100394443" /><Relationship Type="http://schemas.openxmlformats.org/officeDocument/2006/relationships/settings" Target="/word/settings.xml" Id="Rff56d8a4ae4f4ab1" /><Relationship Type="http://schemas.openxmlformats.org/officeDocument/2006/relationships/image" Target="/word/media/b04001a8-d61c-46b2-9d88-ba78125d3a63.png" Id="Rb3d80eee667f4b23" /></Relationships>
</file>