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0da8b5169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47d1d3580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8ff50925c4964" /><Relationship Type="http://schemas.openxmlformats.org/officeDocument/2006/relationships/numbering" Target="/word/numbering.xml" Id="R6b69425fa8154dbf" /><Relationship Type="http://schemas.openxmlformats.org/officeDocument/2006/relationships/settings" Target="/word/settings.xml" Id="Re785699ed3f14745" /><Relationship Type="http://schemas.openxmlformats.org/officeDocument/2006/relationships/image" Target="/word/media/fc5d9468-cf1b-40f4-8ac3-58b57200096f.png" Id="R22247d1d358048d8" /></Relationships>
</file>