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e0eab15a2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3034c95c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7c08a8ec34875" /><Relationship Type="http://schemas.openxmlformats.org/officeDocument/2006/relationships/numbering" Target="/word/numbering.xml" Id="R22ce1129323c4161" /><Relationship Type="http://schemas.openxmlformats.org/officeDocument/2006/relationships/settings" Target="/word/settings.xml" Id="R7fef814d4fa44e4b" /><Relationship Type="http://schemas.openxmlformats.org/officeDocument/2006/relationships/image" Target="/word/media/beb36844-d9b9-4b40-ad24-d7a9871fffdf.png" Id="R6c153034c95c479a" /></Relationships>
</file>