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2781f6fe5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b7b042f29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Tumusin,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089384f474abe" /><Relationship Type="http://schemas.openxmlformats.org/officeDocument/2006/relationships/numbering" Target="/word/numbering.xml" Id="Rfe85478296f145e2" /><Relationship Type="http://schemas.openxmlformats.org/officeDocument/2006/relationships/settings" Target="/word/settings.xml" Id="R34496f529786433c" /><Relationship Type="http://schemas.openxmlformats.org/officeDocument/2006/relationships/image" Target="/word/media/4270c189-34b4-4c60-8abe-dd9146ff87ee.png" Id="R0d8b7b042f2940e0" /></Relationships>
</file>