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a6a43f76c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3f53ecf6e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deb8fd0ed43e2" /><Relationship Type="http://schemas.openxmlformats.org/officeDocument/2006/relationships/numbering" Target="/word/numbering.xml" Id="R9a085a71175541b9" /><Relationship Type="http://schemas.openxmlformats.org/officeDocument/2006/relationships/settings" Target="/word/settings.xml" Id="R7af043a55567407a" /><Relationship Type="http://schemas.openxmlformats.org/officeDocument/2006/relationships/image" Target="/word/media/88c560e9-dd3b-4b35-b795-cae93908fb9e.png" Id="R2cf3f53ecf6e447f" /></Relationships>
</file>