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8bd8d29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2f38c042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40cf8245e4d36" /><Relationship Type="http://schemas.openxmlformats.org/officeDocument/2006/relationships/numbering" Target="/word/numbering.xml" Id="Rd12b59a7158143dc" /><Relationship Type="http://schemas.openxmlformats.org/officeDocument/2006/relationships/settings" Target="/word/settings.xml" Id="R37023e9e861b4355" /><Relationship Type="http://schemas.openxmlformats.org/officeDocument/2006/relationships/image" Target="/word/media/011f96ad-0a9f-4d8b-8330-4838ca5bf00c.png" Id="R0f72f38c04244282" /></Relationships>
</file>